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C167FE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B358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Закон РФ от 25.10.1991 N 1807-1</w:t>
            </w:r>
            <w:r>
              <w:rPr>
                <w:sz w:val="48"/>
                <w:szCs w:val="48"/>
              </w:rPr>
              <w:br/>
              <w:t>(ред. от 12.03.2014)</w:t>
            </w:r>
            <w:r>
              <w:rPr>
                <w:sz w:val="48"/>
                <w:szCs w:val="48"/>
              </w:rPr>
              <w:br/>
              <w:t>"О языках народов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B3586" w:rsidP="00C167F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="00C167FE">
              <w:rPr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BB35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B358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B3586">
            <w:pPr>
              <w:pStyle w:val="ConsPlusNormal"/>
            </w:pPr>
            <w:r>
              <w:t>25 октября 1991 года</w:t>
            </w:r>
          </w:p>
        </w:tc>
        <w:tc>
          <w:tcPr>
            <w:tcW w:w="5103" w:type="dxa"/>
          </w:tcPr>
          <w:p w:rsidR="00000000" w:rsidRDefault="00BB3586">
            <w:pPr>
              <w:pStyle w:val="ConsPlusNormal"/>
              <w:jc w:val="right"/>
            </w:pPr>
            <w:r>
              <w:t>N 1807-1</w:t>
            </w:r>
          </w:p>
        </w:tc>
      </w:tr>
    </w:tbl>
    <w:p w:rsidR="00000000" w:rsidRDefault="00BB35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3586">
      <w:pPr>
        <w:pStyle w:val="ConsPlusNormal"/>
        <w:jc w:val="center"/>
      </w:pPr>
    </w:p>
    <w:p w:rsidR="00000000" w:rsidRDefault="00BB3586">
      <w:pPr>
        <w:pStyle w:val="ConsPlusTitle"/>
        <w:jc w:val="center"/>
      </w:pPr>
      <w:r>
        <w:t>РОССИЙСКАЯ ФЕДЕРАЦИЯ</w:t>
      </w:r>
    </w:p>
    <w:p w:rsidR="00000000" w:rsidRDefault="00BB3586">
      <w:pPr>
        <w:pStyle w:val="ConsPlusTitle"/>
        <w:jc w:val="center"/>
      </w:pPr>
    </w:p>
    <w:p w:rsidR="00000000" w:rsidRDefault="00BB3586">
      <w:pPr>
        <w:pStyle w:val="ConsPlusTitle"/>
        <w:jc w:val="center"/>
      </w:pPr>
      <w:r>
        <w:t>ЗАКОН</w:t>
      </w:r>
    </w:p>
    <w:p w:rsidR="00000000" w:rsidRDefault="00BB3586">
      <w:pPr>
        <w:pStyle w:val="ConsPlusTitle"/>
        <w:jc w:val="center"/>
      </w:pPr>
    </w:p>
    <w:p w:rsidR="00000000" w:rsidRDefault="00BB3586">
      <w:pPr>
        <w:pStyle w:val="ConsPlusTitle"/>
        <w:jc w:val="center"/>
      </w:pPr>
      <w:r>
        <w:t>О ЯЗЫКАХ НАРОДОВ РОССИЙСКОЙ ФЕДЕРАЦИИ</w:t>
      </w:r>
    </w:p>
    <w:p w:rsidR="00000000" w:rsidRDefault="00BB358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B358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B358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24.07.1998 N 126-ФЗ,</w:t>
            </w:r>
          </w:p>
          <w:p w:rsidR="00000000" w:rsidRDefault="00BB358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11.12.2002 N 165-ФЗ, от 02.07.2013 N 185-ФЗ,</w:t>
            </w:r>
          </w:p>
          <w:p w:rsidR="00000000" w:rsidRDefault="00BB358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12.03.2014 N 29-ФЗ)</w:t>
            </w:r>
          </w:p>
        </w:tc>
      </w:tr>
    </w:tbl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Вводная часть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Языки народов Российской Федерации - национальное достояние Российского государства.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Языки народов Российской Федера</w:t>
      </w:r>
      <w:r>
        <w:t>ции находятся под защитой государства.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Государство на всей территории Российской Федерации способствует развитию национальных языков, двуязычия и многоязычия.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Настоящий Закон направлен на создание условий для сохранения и равноправного и самобытного развит</w:t>
      </w:r>
      <w:r>
        <w:t>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лиц, разработки нормативных правовых актов в целях реализации положений настоящего Закона.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В Российской Фе</w:t>
      </w:r>
      <w:r>
        <w:t>дерации недопустимы пропаганда вражды и пренебрежения к любому языку, создание противоречащих конституционно установленным принципам национальной политики препятствий, ограничений и привилегий в использовании языков, иные нарушения законодательства Российс</w:t>
      </w:r>
      <w:r>
        <w:t>кой Федерации о языках народов Российской Федерации.</w:t>
      </w:r>
    </w:p>
    <w:p w:rsidR="00000000" w:rsidRDefault="00BB3586">
      <w:pPr>
        <w:pStyle w:val="ConsPlusNormal"/>
        <w:jc w:val="both"/>
      </w:pPr>
      <w:r>
        <w:t>(преамбула 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1. Законодательство Российской Федерации о языках народов Российской Федерации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Законодательство Российской Федерации о языках народов Российской Федерации основывается на Конституции Российской Федерации, общепризнанных принципах и нормах международного права и международных дог</w:t>
      </w:r>
      <w:r>
        <w:t>оворах Российской Федерации и состоит из настоящего Закона,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BB3586">
      <w:pPr>
        <w:pStyle w:val="ConsPlusNormal"/>
        <w:jc w:val="both"/>
      </w:pPr>
      <w:r>
        <w:lastRenderedPageBreak/>
        <w:t>(п. 1 в ред. Федерального закона от 24</w:t>
      </w:r>
      <w:r>
        <w:t>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Настоящий Закон охватывает сферы языкового общения, подлежащие правовому регулированию, и не устанавливает юридические нормы использования языков народов Российской Федерации в межличностных неофициальных взаимоотношениях, а также в д</w:t>
      </w:r>
      <w:r>
        <w:t>еятельности общественных и религиозных объединений и организаций.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2. Государственные гарантии равноправия языков народов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Равноправие языков народов Российской Федерации -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Российская Федерация гарантирует всем ее народам независимо от и</w:t>
      </w:r>
      <w:r>
        <w:t>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Российская Федерация гарантирует каждому право на использование родного языка, свободный выбор языка общения, воспитания, обуче</w:t>
      </w:r>
      <w:r>
        <w:t>ния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4. Равноправие языков народов Российской Федерации охраняется законо</w:t>
      </w:r>
      <w:r>
        <w:t>м. Никто не вправе устанавливать ограничения или привилегии при использовании того или иного языка, за исключением случаев, предусмотренных законодательством Российской Федерации. Нормы, устанавливаемые настоящим Законом, распространяются на граждан Россий</w:t>
      </w:r>
      <w:r>
        <w:t>ской Федерации, а также на иностранных граждан и лиц без гражданства, находящихся на территории Российской Федерации.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3. Правовое положение языков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Государственным языком Российской Федерации на всей ее территории является русский язык.</w:t>
      </w:r>
    </w:p>
    <w:p w:rsidR="00000000" w:rsidRDefault="00BB3586">
      <w:pPr>
        <w:pStyle w:val="ConsPlusNormal"/>
        <w:jc w:val="both"/>
      </w:pPr>
      <w:r>
        <w:t xml:space="preserve">(п. 1 в </w:t>
      </w:r>
      <w:r>
        <w:t>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Республики вправе устанавливать в соответствии с Конституцией Российской Федерации свои государственные языки.</w:t>
      </w:r>
    </w:p>
    <w:p w:rsidR="00000000" w:rsidRDefault="00BB3586">
      <w:pPr>
        <w:pStyle w:val="ConsPlusNormal"/>
        <w:jc w:val="both"/>
      </w:pPr>
      <w:r>
        <w:t>(п. 2 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общения, воспитания, обучения и творчества.</w:t>
      </w:r>
    </w:p>
    <w:p w:rsidR="00000000" w:rsidRDefault="00BB3586">
      <w:pPr>
        <w:pStyle w:val="ConsPlusNormal"/>
        <w:jc w:val="both"/>
      </w:pPr>
      <w:r>
        <w:t>(п. 3 введен Федеральным законом от 24.0</w:t>
      </w:r>
      <w:r>
        <w:t>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lastRenderedPageBreak/>
        <w:t>4. В местности компактного проживания населения, не имеющего своих национально-государственных и национально-территориальных образований или живущего за их пределами, наряду с русским языком и государственными языками республик, в официаль</w:t>
      </w:r>
      <w:r>
        <w:t>ных сферах общения может использоваться язык населения данной местности. Порядок использования языков в таких местностях определяется законодательством Российской Федерации и субъектов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</w:t>
      </w:r>
      <w:r>
        <w:t>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5. Государство признает равные права всех языков народов Российской Федерации на их сохранение и развитие. Все языки народов Российской Федерации пользуются поддержкой государства.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6. В Российской Феде</w:t>
      </w:r>
      <w:r>
        <w:t>рации алфавиты государственного языка Российской Федерации и государственных языков республик строятся на графической основе кириллицы. Иные графические основы алфавитов государственного языка Российской Федерации и государственных языков республик могут у</w:t>
      </w:r>
      <w:r>
        <w:t>станавливаться федеральными законами.</w:t>
      </w:r>
    </w:p>
    <w:p w:rsidR="00000000" w:rsidRDefault="00BB3586">
      <w:pPr>
        <w:pStyle w:val="ConsPlusNormal"/>
        <w:jc w:val="both"/>
      </w:pPr>
      <w:r>
        <w:t>(п. 6 введен Федеральным законом от 11.12.2002 N 165-ФЗ)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4. Гарантии защиты языков народов Российской Федерации</w:t>
      </w: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Языки народов Российской Федерации пользую</w:t>
      </w:r>
      <w:r>
        <w:t>тся защитой государства. Органы законодательной, исполнительной и судебной власти Российской Федерации гарантируют и обеспечивают социальную, экономическую и юридическую защиту всех языков народов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</w:t>
      </w:r>
      <w:r>
        <w:t>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Социальная защита языков предусматривает проведение научно обоснованной языковой политики, направленной на сохранение, развитие и изучение всех языков народов Российской Федерации на территории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</w:t>
      </w:r>
      <w:r>
        <w:t>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Экономическая защита языков предполагает целевое бюджетное и иное финансовое обеспечение государственных и научных программ сохранения и развития языков народов Российской Федерации, проведение в этих целях льготной налогов</w:t>
      </w:r>
      <w:r>
        <w:t>ой политики.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4. Юридическая защита языков предполагает обеспечение ответственности юридических и физических лиц за нарушение законодательства Российской Федерации о языках народов Российской Федерации.</w:t>
      </w:r>
    </w:p>
    <w:p w:rsidR="00000000" w:rsidRDefault="00BB3586">
      <w:pPr>
        <w:pStyle w:val="ConsPlusNormal"/>
        <w:jc w:val="both"/>
      </w:pPr>
      <w:r>
        <w:t>(в</w:t>
      </w:r>
      <w:r>
        <w:t xml:space="preserve">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5. Гарантии прав граждан Российской Федерации вне зависимости от их знания языка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 xml:space="preserve">1. Государство гарантирует гражданам Российской Федерации осуществление основных </w:t>
      </w:r>
      <w:r>
        <w:lastRenderedPageBreak/>
        <w:t>политических, экономических, социальных и культурных прав вне зависимости от их знания какого-либо языка.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Знание или нез</w:t>
      </w:r>
      <w:r>
        <w:t>нание языка не может служить основанием для ограничения языковых прав граждан Российской Федерации. Нарушение языковых прав народов и личности влечет за собой ответственность согласно закону.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6. К</w:t>
      </w:r>
      <w:r>
        <w:t>омпетенция Российской Федерации в сфере охраны, изучения и использования языков народов Российской Федерации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Ведению Российской Федерации в лице высших органов государственной власти Республики в сфере о</w:t>
      </w:r>
      <w:r>
        <w:t>храны и использования языков народов Российской Федерации подлежат: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установление общих принципов законодательства Российской Федерации о языках народов Российской Федерации;</w:t>
      </w:r>
    </w:p>
    <w:p w:rsidR="00000000" w:rsidRDefault="00BB3586">
      <w:pPr>
        <w:pStyle w:val="ConsPlusNormal"/>
        <w:jc w:val="both"/>
      </w:pPr>
      <w:r>
        <w:t>(в ред. Федерального закона от</w:t>
      </w:r>
      <w:r>
        <w:t xml:space="preserve">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обеспечение функционирования русского языка как государственного языка Российской Федерации;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содействие развитию государственных языков республик;</w:t>
      </w:r>
    </w:p>
    <w:p w:rsidR="00000000" w:rsidRDefault="00BB3586">
      <w:pPr>
        <w:pStyle w:val="ConsPlusNormal"/>
        <w:jc w:val="both"/>
      </w:pPr>
      <w:r>
        <w:t>(в ред. Федерального закона от 24.0</w:t>
      </w:r>
      <w:r>
        <w:t>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создание условий для сохранения и развития языков малочисленных народов и этнических групп, не имеющих своих национально-государственных и национально-территориальных образований или проживающих за их пределами;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 xml:space="preserve">содействие изучению языков </w:t>
      </w:r>
      <w:r>
        <w:t>народов Российской Федерации за пределами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7. Программы сохранения, изучения и развития языков народов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</w:t>
      </w:r>
      <w:r>
        <w:t>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Правительство Российской Федерации разрабатывает федеральные целевые программы сохранения, изучения и развития языков народов Российской Федерации и осуществляет меры по реализации таких программ. Органы государственной власти субъектов Российской Фе</w:t>
      </w:r>
      <w:r>
        <w:t>дерации могут разрабатывать соответствующие региональные целевые программы.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В</w:t>
      </w:r>
      <w:r>
        <w:t xml:space="preserve"> программах сохранения, изучения и развития языков народов Российской Федерации предусматриваются обеспечение функционирования русского языка как государственного языка </w:t>
      </w:r>
      <w:r>
        <w:lastRenderedPageBreak/>
        <w:t>Российской Федерации, государственных языков республик и иных языков народов Российской</w:t>
      </w:r>
      <w:r>
        <w:t xml:space="preserve"> Федерации, содействие изданию литературы на языках народов Российской Федерации, финансирование научных исследований в области сохранения, изучения и развития языков народов Российской Федерации, создание условий для распространения через средства массово</w:t>
      </w:r>
      <w:r>
        <w:t>й информации сообщений и материалов на языках народов Российской Федерации, подготовка специалистов в указанной области, совершенствование системы образования в целях развития языков народов Российской Федерации и иные меры.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Средства на финансирование ф</w:t>
      </w:r>
      <w:r>
        <w:t>едеральных целевых программ сохранения,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</w:t>
      </w:r>
      <w:r>
        <w:t>ийской Федерации.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II. ПРАВА ГРАЖДАН ПО ИСПОЛЬЗОВАНИЮ</w:t>
      </w:r>
    </w:p>
    <w:p w:rsidR="00000000" w:rsidRDefault="00BB3586">
      <w:pPr>
        <w:pStyle w:val="ConsPlusTitle"/>
        <w:jc w:val="center"/>
      </w:pPr>
      <w:r>
        <w:t>ЯЗЫКОВ НАРОДОВ РОССИЙСКОЙ ФЕДЕРАЦИИ</w:t>
      </w:r>
    </w:p>
    <w:p w:rsidR="00000000" w:rsidRDefault="00BB3586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8. Право на выбор языка общения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В сферах общения, подлежащих правовому регулированию в соответствии</w:t>
      </w:r>
      <w:r>
        <w:t xml:space="preserve"> с настоящим Законом, право выбора и использования языка общения гражданами Российской Федерации определяется законодательством Российской Федерации и субъектов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9. Право на в</w:t>
      </w:r>
      <w:r>
        <w:t>ыбор языка образования</w:t>
      </w: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000000" w:rsidRDefault="00BB3586">
      <w:pPr>
        <w:pStyle w:val="ConsPlusNormal"/>
        <w:ind w:firstLine="540"/>
        <w:jc w:val="both"/>
      </w:pPr>
    </w:p>
    <w:p w:rsidR="00000000" w:rsidRDefault="00BB3586">
      <w:pPr>
        <w:pStyle w:val="ConsPlusNormal"/>
        <w:ind w:firstLine="540"/>
        <w:jc w:val="both"/>
      </w:pPr>
      <w:r>
        <w:t>1. Граждане Российской Федерации имеют право свободного выбора языка образования в соответствии с законодательством об образовании.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Гражданам Российской Федерации, проживающим з</w:t>
      </w:r>
      <w:r>
        <w:t xml:space="preserve">а пределами своих национально-государственных и национально-территориальных образований, а также гражданам, не имеющим таковых, представителям малочисленных народов и этнических групп государство оказывает содействие в организации различных форм получения </w:t>
      </w:r>
      <w:r>
        <w:t>образования на родном языке из числа языков народов Российской Федерации в соответствии с их потребностями и интересами.</w:t>
      </w:r>
    </w:p>
    <w:p w:rsidR="00000000" w:rsidRDefault="00BB3586">
      <w:pPr>
        <w:pStyle w:val="ConsPlusNormal"/>
        <w:ind w:firstLine="540"/>
        <w:jc w:val="both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10. Преподавание и изучение языков народов Российской Федерации</w:t>
      </w: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000000" w:rsidRDefault="00BB3586">
      <w:pPr>
        <w:pStyle w:val="ConsPlusNormal"/>
        <w:ind w:firstLine="540"/>
        <w:jc w:val="both"/>
      </w:pPr>
    </w:p>
    <w:p w:rsidR="00000000" w:rsidRDefault="00BB3586">
      <w:pPr>
        <w:pStyle w:val="ConsPlusNormal"/>
        <w:ind w:firstLine="540"/>
        <w:jc w:val="both"/>
      </w:pPr>
      <w:r>
        <w:t>1. Государ</w:t>
      </w:r>
      <w:r>
        <w:t>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Каждый народ Российской Федерации, не имеющий своей письменности, обладает правом</w:t>
      </w:r>
      <w:r>
        <w:t xml:space="preserve"> создавать письменность на родном языке. Государство обеспечивает для этого необходимые условия.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lastRenderedPageBreak/>
        <w:t>3. Государство создает условия для научных исследований языков народов Российской Федерации.</w:t>
      </w:r>
    </w:p>
    <w:p w:rsidR="00000000" w:rsidRDefault="00BB3586">
      <w:pPr>
        <w:pStyle w:val="ConsPlusNormal"/>
        <w:ind w:firstLine="540"/>
        <w:jc w:val="both"/>
      </w:pPr>
    </w:p>
    <w:p w:rsidR="00000000" w:rsidRDefault="00BB3586">
      <w:pPr>
        <w:pStyle w:val="ConsPlusTitle"/>
        <w:jc w:val="center"/>
        <w:outlineLvl w:val="0"/>
      </w:pPr>
      <w:r>
        <w:t>Глава III. ИСПОЛЬЗОВАНИЕ ЯЗЫКОВ НАРОДОВ</w:t>
      </w:r>
    </w:p>
    <w:p w:rsidR="00000000" w:rsidRDefault="00BB3586">
      <w:pPr>
        <w:pStyle w:val="ConsPlusTitle"/>
        <w:jc w:val="center"/>
      </w:pPr>
      <w:r>
        <w:t>РОССИЙСКОЙ ФЕДЕРАЦИИ В РАБОТЕ ФЕДЕРАЛЬНЫХ ОРГАНОВ</w:t>
      </w:r>
    </w:p>
    <w:p w:rsidR="00000000" w:rsidRDefault="00BB3586">
      <w:pPr>
        <w:pStyle w:val="ConsPlusTitle"/>
        <w:jc w:val="center"/>
      </w:pPr>
      <w:r>
        <w:t>ГОСУДАРСТВЕННОЙ ВЛАСТИ, ОРГАНОВ ГОСУДАРСТВЕННОЙ ВЛАСТИ</w:t>
      </w:r>
    </w:p>
    <w:p w:rsidR="00000000" w:rsidRDefault="00BB3586">
      <w:pPr>
        <w:pStyle w:val="ConsPlusTitle"/>
        <w:jc w:val="center"/>
      </w:pPr>
      <w:r>
        <w:t>СУБЪЕКТОВ РОССИЙСКОЙ ФЕДЕРАЦИИ И ОРГАНОВ</w:t>
      </w:r>
    </w:p>
    <w:p w:rsidR="00000000" w:rsidRDefault="00BB3586">
      <w:pPr>
        <w:pStyle w:val="ConsPlusTitle"/>
        <w:jc w:val="center"/>
      </w:pPr>
      <w:r>
        <w:t>МЕСТНОГО САМОУПРАВЛЕНИЯ</w:t>
      </w:r>
    </w:p>
    <w:p w:rsidR="00000000" w:rsidRDefault="00BB3586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11. Язык работы федеральны</w:t>
      </w:r>
      <w:r>
        <w:t>х органов государственной власти, органов государственной власти субъектов Российской Федерации и органов местного самоуправления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Работа в федеральных органах государственной власти, органах государст</w:t>
      </w:r>
      <w:r>
        <w:t>венной власти субъектов Российской Федерации и органах местного самоуправления осуществляется на государственном языке Российской Федерации.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В органах государственной власти, органах местного самоуправления, государственных учреждениях республик наряду с г</w:t>
      </w:r>
      <w:r>
        <w:t>осударственным языком Российской Федерации могут употребляться государственные языки республик.</w:t>
      </w:r>
    </w:p>
    <w:p w:rsidR="00000000" w:rsidRDefault="00BB3586">
      <w:pPr>
        <w:pStyle w:val="ConsPlusNormal"/>
        <w:jc w:val="both"/>
      </w:pPr>
      <w:r>
        <w:t>(п. 1 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 xml:space="preserve">2. На заседаниях Совета Федерации и Государственной Думы, комитетов и комиссий палат, на парламентских </w:t>
      </w:r>
      <w:r>
        <w:t>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</w:t>
      </w:r>
      <w:r>
        <w:t>вии с регламентами палат Федерального Собрания Российской Федерации.</w:t>
      </w:r>
    </w:p>
    <w:p w:rsidR="00000000" w:rsidRDefault="00BB3586">
      <w:pPr>
        <w:pStyle w:val="ConsPlusNormal"/>
        <w:jc w:val="both"/>
      </w:pPr>
      <w:r>
        <w:t>(п. 2 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Языком проектов федеральных конституционных законов, проектов федеральных законов, проектов актов палат Федерального Собрания Р</w:t>
      </w:r>
      <w:r>
        <w:t>оссийской Федерации, внесенных на рассмотрение Государственной Думы и переданных на рассмотрение Совета Федерации, является государственный язык Российской Федерации.</w:t>
      </w:r>
    </w:p>
    <w:p w:rsidR="00000000" w:rsidRDefault="00BB3586">
      <w:pPr>
        <w:pStyle w:val="ConsPlusNormal"/>
        <w:jc w:val="both"/>
      </w:pPr>
      <w:r>
        <w:t>(п. 3 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12. Язык официального оп</w:t>
      </w:r>
      <w:r>
        <w:t>убликования федеральных конституционных законов, федеральных законов и иных правовых актов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Федеральные конституционные законы, федеральные законы, акты палат Федерального Собрания Российской Федерации, указы и распоряжения Президента Российской Федерации, постановления и распоряжения Правительства Российской Федерации официально публикуются на г</w:t>
      </w:r>
      <w:r>
        <w:t>осударственном языке Российской Федерации.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lastRenderedPageBreak/>
        <w:t>В республиках указанные правовые акты наряду с официальным опубликованием могут публиковаться на государственных языках республик.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13. Язык официального опубликования законов и иных нормативных правовых ак</w:t>
      </w:r>
      <w:r>
        <w:t>тов субъектов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</w:t>
      </w:r>
      <w:r>
        <w:t>а государственных языках республик.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Законы и иные нормативные правовые акты краев, областей, городов федерального значения, автономной области, автономных округов официально публикуются на государственном языке Российской Федерации.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В необходимых случая</w:t>
      </w:r>
      <w:r>
        <w:t>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14. Язык подготовки и проведения выборов и рефер</w:t>
      </w:r>
      <w:r>
        <w:t>ендумов 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 xml:space="preserve">1. При подготовке и проведении выборов и референдумов в Российской Федерации используется государственный язык Российской Федерации. При подготовке и проведении выборов и </w:t>
      </w:r>
      <w:r>
        <w:t xml:space="preserve">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проживания; иные субъекты Российской </w:t>
      </w:r>
      <w:r>
        <w:t>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Избирательные бюллетени, бюллетени для голосования на референдуме печатаются на государ</w:t>
      </w:r>
      <w:r>
        <w:t>ственном языке Российской Федерации. По решению соответствующей избирательной комиссии, комиссии референдума бюллетени печатаются на государственном языке Российской Федерации и на государственном языке соответствующей республики, а в необходимых случаях т</w:t>
      </w:r>
      <w:r>
        <w:t xml:space="preserve">акже на языках народов Российской Федерации на территориях их компактного проживания. Если для избирательного участка, участка референдума бюллетени печатаются на двух и более языках, текст на государственном языке Российской Федерации должен помещаться в </w:t>
      </w:r>
      <w:r>
        <w:t>каждом избирательном бюллетене, бюллетене для голосования на референдуме. Протоколы итогов голосования, результатов выборов и референдумов оформляются на государственном языке Российской Федерации, а при необходимости также на языках народов Российской Фед</w:t>
      </w:r>
      <w:r>
        <w:t>ерации на территориях их компактного проживания.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IV. ИСПОЛЬЗОВАНИЕ ЯЗЫКОВ НАРОДОВ РОССИЙСКОЙ</w:t>
      </w:r>
    </w:p>
    <w:p w:rsidR="00000000" w:rsidRDefault="00BB3586">
      <w:pPr>
        <w:pStyle w:val="ConsPlusTitle"/>
        <w:jc w:val="center"/>
      </w:pPr>
      <w:r>
        <w:t>ФЕДЕРАЦИИ В ДЕЯТЕЛЬНОСТИ ГОСУДАРСТВЕННЫХ ОРГАНОВ,</w:t>
      </w:r>
    </w:p>
    <w:p w:rsidR="00000000" w:rsidRDefault="00BB3586">
      <w:pPr>
        <w:pStyle w:val="ConsPlusTitle"/>
        <w:jc w:val="center"/>
      </w:pPr>
      <w:r>
        <w:lastRenderedPageBreak/>
        <w:t>ОРГАНИЗАЦИЙ, ПРЕДПРИЯТИЙ И УЧРЕЖДЕНИЙ</w:t>
      </w:r>
    </w:p>
    <w:p w:rsidR="00000000" w:rsidRDefault="00BB3586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15. Использование языков в работе государственных органов, организаций, предприятий и учреждений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В деятельности государственных органов, организаций, предприятий и учреждений Российской Федерации используются государственный язык Российской Феде</w:t>
      </w:r>
      <w:r>
        <w:t>рации, государственные языки республик и иные языки народов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Гражданам Российской Федерации, не владеющим государственным языком Российской Федерации и государственным языком респу</w:t>
      </w:r>
      <w:r>
        <w:t>блики, предоставляется право выступать на заседании, совещании, собрании в государственных органах, организациях, на предприятиях и в учреждениях на том языке, которым они владеют. В случае необходимости обеспечивается соответствующий перевод.</w:t>
      </w:r>
    </w:p>
    <w:p w:rsidR="00000000" w:rsidRDefault="00BB3586">
      <w:pPr>
        <w:pStyle w:val="ConsPlusNormal"/>
        <w:jc w:val="both"/>
      </w:pPr>
      <w:r>
        <w:t>(в ред. Феде</w:t>
      </w:r>
      <w:r>
        <w:t>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Гражданам Российской Федерации, не владеющим тем языком, на котором ведется заседание, совещание, собрание в государственных органах, организациях, на предприятиях и в учреждениях, в случае необходимости обеспечив</w:t>
      </w:r>
      <w:r>
        <w:t>ается перевод на приемлемый для этих граждан язык или на государственный язык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4. Граждане Российской Федерации вправе обращаться в государственные органы, организации, на предприятия</w:t>
      </w:r>
      <w:r>
        <w:t xml:space="preserve"> и в учреждения Российской Федерации с предложениями, заявлениями, жалобами на государственном языке Российской Федерации, родном языке или на любом другом языке народов Российской Федерации, которым они владеют.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</w:t>
      </w:r>
      <w:r>
        <w:t xml:space="preserve">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5. Ответы на предложения, заявления и жалобы граждан Российской Федерации, направленные в государственные органы, организации, на предприятия и в учреждения Российской Федерации, даются на языке обращения. В случае невозможности дать ответ на язык</w:t>
      </w:r>
      <w:r>
        <w:t>е обращения используется государственный язык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6. Положениями о языковых квалификационных требованиях Российской Федерации и республик могут предусматриваться определенные ограничения</w:t>
      </w:r>
      <w:r>
        <w:t xml:space="preserve"> и нормы по использованию языков в сфере профессионального общения.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16. Использование языков в официальном делопроизводстве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На территории Российской Федерации официальное делопроизводство в го</w:t>
      </w:r>
      <w:r>
        <w:t>сударственных органах, организациях, на предприятиях и в учреждениях ведется на русском языке как государственном языке Российской Федерации. Официальное делопроизводство в республиках ведется также на государственных языках данных республик. Порядок испол</w:t>
      </w:r>
      <w:r>
        <w:t xml:space="preserve">ьзования языков в официальном делопроизводстве определяется законодательством Российской Федерации и </w:t>
      </w:r>
      <w:r>
        <w:lastRenderedPageBreak/>
        <w:t>республик.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Тексты документов (бланков, печатей, штампов, штемпелей) и вывесок с наименованиями госуд</w:t>
      </w:r>
      <w:r>
        <w:t>арственных органов, организаций, предприятий и учреждений оформляются на государственном языке Российской Федерации, государственных языках республик и иных языках народов Российской Федерации, определяемых законодательством республик.</w:t>
      </w:r>
    </w:p>
    <w:p w:rsidR="00000000" w:rsidRDefault="00BB3586">
      <w:pPr>
        <w:pStyle w:val="ConsPlusNormal"/>
        <w:jc w:val="both"/>
      </w:pPr>
      <w:r>
        <w:t>(в ред. Федерального</w:t>
      </w:r>
      <w:r>
        <w:t xml:space="preserve">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В необходимых случаях официальное делопроизводство в субъектах Российской Федерации наряду с государственным языком Российской Федерации, государственными языками республик может вестись на языках народов Российской Федер</w:t>
      </w:r>
      <w:r>
        <w:t>ации на территориях их компактного проживания.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Федерации.</w:t>
      </w:r>
    </w:p>
    <w:p w:rsidR="00000000" w:rsidRDefault="00BB3586">
      <w:pPr>
        <w:pStyle w:val="ConsPlusNormal"/>
        <w:jc w:val="both"/>
      </w:pPr>
      <w:r>
        <w:t>(п. 3 в ред. Федерального закона</w:t>
      </w:r>
      <w:r>
        <w:t xml:space="preserve">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4. Документы, удостоверяющие личность гражданина Российской Федерации, записи актов гражданского состояния, трудовые книжки, а также документы об образовании, военные билеты и другие документы оформляются с учетом национальных трад</w:t>
      </w:r>
      <w:r>
        <w:t>иций именования на государственном языке Российской Федерации, а на территории республики, установившей свой государственный язык, оформление указанных документов наряду с государственным языком Российской Федерации может вестись на государственном языке р</w:t>
      </w:r>
      <w:r>
        <w:t>еспублики.</w:t>
      </w:r>
    </w:p>
    <w:p w:rsidR="00000000" w:rsidRDefault="00BB3586">
      <w:pPr>
        <w:pStyle w:val="ConsPlusNormal"/>
        <w:jc w:val="both"/>
      </w:pPr>
      <w:r>
        <w:t>(п. 4 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17. Использование языков в официальной переписке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Официальная переписка и иные формы официальных взаимоотношений между государственными органами, организациями, предприятиями, учреждениями субъектов Российской Федерации с адресатами в Российской Федерации ведутся на государственном языке Российской Федера</w:t>
      </w:r>
      <w:r>
        <w:t>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18. Язык судопроизводства и делопроизводства в судах и делопроизводства в правоохранительных органах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Судопроизводство и делопроизводст</w:t>
      </w:r>
      <w:r>
        <w:t>во в Конституционном Суде Российской Федерации, Верховном Суде Российской Федерации, федеральных арбитражных судах, военных судах, а также делопроизводство в правоохранительных органах Российской Федерации ведется на государственном языке Российской Федера</w:t>
      </w:r>
      <w:r>
        <w:t>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соответствующий суд.</w:t>
      </w:r>
    </w:p>
    <w:p w:rsidR="00000000" w:rsidRDefault="00BB3586">
      <w:pPr>
        <w:pStyle w:val="ConsPlusNormal"/>
        <w:jc w:val="both"/>
      </w:pPr>
      <w:r>
        <w:t>(в ред. Федерального закона от 12.03.2014 N 29-ФЗ)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Судопро</w:t>
      </w:r>
      <w:r>
        <w:t xml:space="preserve">изводство и делопроизводство у мировых судей и в других судах субъектов </w:t>
      </w:r>
      <w:r>
        <w:lastRenderedPageBreak/>
        <w:t xml:space="preserve">Российской Федерации,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</w:t>
      </w:r>
      <w:r>
        <w:t>языке республики, на территории которой находится соответствующий суд или правоохранительный орган.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</w:t>
      </w:r>
      <w:r>
        <w:t>ьных органах,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19. Использование языков в нотариальном делопроизводстве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 xml:space="preserve">1. Правила определения языка </w:t>
      </w:r>
      <w:r>
        <w:t>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органах, выполняющих функции нотариального делопроизводства.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Документы оформляются на государственном языке Росси</w:t>
      </w:r>
      <w:r>
        <w:t>йской Федерации, если гражданин, обратившийся за совершением нотариального действия, не владеет тем языком, на котором ведется делопроизводство.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20. Язык средств массовой информации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Издание вс</w:t>
      </w:r>
      <w:r>
        <w:t>ероссийских газет и журналов, передачи всероссийского телевидения и радиовещания осуществляются на русском языке как государственном языке Российской Федерации. Всероссийские газеты и журналы могут также по усмотрению учредителей издаваться на иных языках.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В средствах массовой информации субъектов Российской Федерации используются русский язык, государственные языки республик, а также иные языки народов, проживающих на их территориях.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При переводе и дублировании кино- и видеопродукции используются государственный язык Российской Федерации, государственные языки республик и другие языки с учетом интересов населения.</w:t>
      </w:r>
    </w:p>
    <w:p w:rsidR="00000000" w:rsidRDefault="00BB3586">
      <w:pPr>
        <w:pStyle w:val="ConsPlusNormal"/>
        <w:jc w:val="both"/>
      </w:pPr>
      <w:r>
        <w:t>(в ред. Федеральн</w:t>
      </w:r>
      <w:r>
        <w:t>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4. Порядок использования языков в средствах массовой информации определяется законодательством Российской Федерации и субъектов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 xml:space="preserve">Статья 21. Языки, </w:t>
      </w:r>
      <w:r>
        <w:t>используемые в сферах промышленности, связи, транспорта и энергетики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 xml:space="preserve">1. В сферах промышленности, связи, транспорта и энергетики на всей территории Российской Федерации применяется русский язык как государственный язык Российской </w:t>
      </w:r>
      <w:r>
        <w:lastRenderedPageBreak/>
        <w:t xml:space="preserve">Федерации, а также другие </w:t>
      </w:r>
      <w:r>
        <w:t>языки в соответствии с международными и межреспубликанскими договорами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В сферах промышленности, связи, транспорта и энергетики на местном уровне наряду с государственным языком Ро</w:t>
      </w:r>
      <w:r>
        <w:t>ссийской Федерации, государственными языками республик могут употребляться другие языки с учетом интересов местного населения.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22. Языки, используемые в сфере обслуживания и в коммерческой деятель</w:t>
      </w:r>
      <w:r>
        <w:t>ности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Порядок использования языков в сфере обслуживания и в коммерческой деятельности определяется законодательством Российской Федерации и субъектов Российской Федерации. Отказ в обслуживании граждан под предлогом незнания языка недопустим и влечет за</w:t>
      </w:r>
      <w:r>
        <w:t xml:space="preserve"> собой ответственность согласно законодательству Российской Федерации и республик в составе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Делопроизводство в сфере обслуживания и коммерческой деятельности ведется на государств</w:t>
      </w:r>
      <w:r>
        <w:t>енном языке Российской Федерации и иных языках, предусмотренных договорами между деловыми партнерами.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V. ЯЗЫК НАИМЕНОВАНИЙ ГЕОГРАФИЧЕСКИХ ОБЪЕКТОВ,</w:t>
      </w:r>
    </w:p>
    <w:p w:rsidR="00000000" w:rsidRDefault="00BB3586">
      <w:pPr>
        <w:pStyle w:val="ConsPlusTitle"/>
        <w:jc w:val="center"/>
      </w:pPr>
      <w:r>
        <w:t>НАДПИСЕЙ, ДОРОЖНЫХ И ИНЫХ УКАЗАТЕЛЕЙ</w:t>
      </w:r>
    </w:p>
    <w:p w:rsidR="00000000" w:rsidRDefault="00BB3586">
      <w:pPr>
        <w:pStyle w:val="ConsPlusNormal"/>
        <w:jc w:val="center"/>
      </w:pPr>
      <w:r>
        <w:t>(в ред. Феде</w:t>
      </w:r>
      <w:r>
        <w:t>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23. Язык наименований географических объектов, надписей, дорожных и иных указателей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Написание наименований географических объектов и оформление надписей, дорожных и иных указателей производятся на государственном языке Российской Федерации. Республики вправе написание наименований географических объектов и оформление надписей, дорожных</w:t>
      </w:r>
      <w:r>
        <w:t xml:space="preserve"> и иных указателей производить на государственных языках республик наряду с государственным языком Российской Федерации.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Субъекты Российской Федерации в необходимых случаях вправе написание наименований географических объектов и оформление надписей, дор</w:t>
      </w:r>
      <w:r>
        <w:t>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проживания.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3. Порядок использования языков при написании наименований географических объектов и о</w:t>
      </w:r>
      <w:r>
        <w:t>формлении надписей, дорожных и иных указателей определяется в соответствии с законодательством Российской Федерации.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24. Обязанности федеральных органов исполнительной власти и органов исполнительной власти субъектов Российской Федерации по обеспеч</w:t>
      </w:r>
      <w:r>
        <w:t>ению написания наименований географических объектов и оформления надписей, дорожных и иных указателей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Федеральные органы исполнительной власти и органы исполнительной власти субъектов Российской Федерац</w:t>
      </w:r>
      <w:r>
        <w:t>ии обязаны обеспечивать написание наименований географических объектов, оформление и поддержание в надлежащем порядке надписей, дорожных и иных указателей в соответствии с законодательством Российской Федерации, законодательством субъектов Российской Федер</w:t>
      </w:r>
      <w:r>
        <w:t>ации и международными стандартами.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25. Исключена. - Федеральный закон от 24.07.1998 N 126-ФЗ.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VI. ИСПОЛЬЗОВАНИЕ ЯЗЫКОВ</w:t>
      </w:r>
    </w:p>
    <w:p w:rsidR="00000000" w:rsidRDefault="00BB3586">
      <w:pPr>
        <w:pStyle w:val="ConsPlusTitle"/>
        <w:jc w:val="center"/>
      </w:pPr>
      <w:r>
        <w:t>В ОТНОШЕНИЯХ РОССИЙСКОЙ ФЕДЕРАЦИИ С ЗАРУБЕЖНЫМИ</w:t>
      </w:r>
    </w:p>
    <w:p w:rsidR="00000000" w:rsidRDefault="00BB3586">
      <w:pPr>
        <w:pStyle w:val="ConsPlusTitle"/>
        <w:jc w:val="center"/>
      </w:pPr>
      <w:r>
        <w:t>СТРАНАМИ, МЕЖДУНАРОДНЫМИ ОРГАНИЗАЦИЯМИ, СУБЪЕКТАМИ</w:t>
      </w:r>
    </w:p>
    <w:p w:rsidR="00000000" w:rsidRDefault="00BB3586">
      <w:pPr>
        <w:pStyle w:val="ConsPlusTitle"/>
        <w:jc w:val="center"/>
      </w:pPr>
      <w:r>
        <w:t>РОССИЙСКОЙ ФЕДЕРАЦИИ</w:t>
      </w:r>
    </w:p>
    <w:p w:rsidR="00000000" w:rsidRDefault="00BB3586">
      <w:pPr>
        <w:pStyle w:val="ConsPlusNormal"/>
        <w:jc w:val="center"/>
      </w:pPr>
      <w:r>
        <w:t>(в</w:t>
      </w:r>
      <w:r>
        <w:t xml:space="preserve">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26. Использование языков в отношениях Российской Федерации с зарубежными странами и международными организациями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1. Деятельность зарубежных представительств Российской Федерации, внешнеполитических,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страны.</w:t>
      </w:r>
    </w:p>
    <w:p w:rsidR="00000000" w:rsidRDefault="00BB3586">
      <w:pPr>
        <w:pStyle w:val="ConsPlusNormal"/>
        <w:jc w:val="both"/>
      </w:pPr>
      <w:r>
        <w:t>(в ред. Федерал</w:t>
      </w:r>
      <w:r>
        <w:t>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>2. Договоры, соглашения и иные международные акты, заключаемые от имени Российской Федерации, оформляются на государственном языке Российской Федерации и на языке другой договаривающейся стороны либо на иных языках по в</w:t>
      </w:r>
      <w:r>
        <w:t>заимной договоренности сторон.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  <w:spacing w:before="240"/>
        <w:ind w:firstLine="540"/>
        <w:jc w:val="both"/>
      </w:pPr>
      <w:r>
        <w:t xml:space="preserve">3. В переговорах от имени Российской Федерации с представителями других стран, международных организаций используются государственный язык Российской Федерации и иные языки </w:t>
      </w:r>
      <w:r>
        <w:t>по взаимной договоренности сторон и в соответствии с международными соглашениями.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27. Язык, используемый в отношениях Российской Федерации с субъектами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(в ред. Федерального з</w:t>
      </w:r>
      <w:r>
        <w:t>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 xml:space="preserve">В отношениях Российской Федерации с субъектами Российской Федерации используется </w:t>
      </w:r>
      <w:r>
        <w:lastRenderedPageBreak/>
        <w:t>государственный язык Российской Федерации.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000000" w:rsidRDefault="00BB3586">
      <w:pPr>
        <w:pStyle w:val="ConsPlusTitle"/>
        <w:jc w:val="center"/>
      </w:pPr>
      <w:r>
        <w:t>ЗАКОНОДАТЕЛЬСТВА РОССИЙСКОЙ ФЕДЕРАЦИИ О ЯЗЫКАХ НАРОДОВ</w:t>
      </w:r>
    </w:p>
    <w:p w:rsidR="00000000" w:rsidRDefault="00BB3586">
      <w:pPr>
        <w:pStyle w:val="ConsPlusTitle"/>
        <w:jc w:val="center"/>
      </w:pPr>
      <w:r>
        <w:t>РОССИ</w:t>
      </w:r>
      <w:r>
        <w:t>ЙСКОЙ ФЕДЕРАЦИИ</w:t>
      </w:r>
    </w:p>
    <w:p w:rsidR="00000000" w:rsidRDefault="00BB3586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о языках народов Российской Федерации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ind w:firstLine="540"/>
        <w:jc w:val="both"/>
      </w:pPr>
      <w:r>
        <w:t>Действия юридических и физических лиц, нарушающих законодательство Рос</w:t>
      </w:r>
      <w:r>
        <w:t>сийской Федерации о языках народов Российской Федерации, влекут за собой ответственность и обжалуются в установленном порядке в соответствии с законодательством Российской Федерации и субъектов Российской Федерации.</w:t>
      </w:r>
    </w:p>
    <w:p w:rsidR="00000000" w:rsidRDefault="00BB3586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  <w:jc w:val="right"/>
      </w:pPr>
      <w:r>
        <w:t>Президент РСФСР</w:t>
      </w:r>
    </w:p>
    <w:p w:rsidR="00000000" w:rsidRDefault="00BB3586">
      <w:pPr>
        <w:pStyle w:val="ConsPlusNormal"/>
        <w:jc w:val="right"/>
      </w:pPr>
      <w:r>
        <w:t>Б.ЕЛЬЦИН</w:t>
      </w:r>
    </w:p>
    <w:p w:rsidR="00000000" w:rsidRDefault="00BB3586">
      <w:pPr>
        <w:pStyle w:val="ConsPlusNormal"/>
      </w:pPr>
      <w:r>
        <w:t>Москва, Дом Советов РСФСР</w:t>
      </w:r>
    </w:p>
    <w:p w:rsidR="00000000" w:rsidRDefault="00BB3586">
      <w:pPr>
        <w:pStyle w:val="ConsPlusNormal"/>
        <w:spacing w:before="240"/>
      </w:pPr>
      <w:r>
        <w:t>25 октября 1991 года</w:t>
      </w:r>
    </w:p>
    <w:p w:rsidR="00000000" w:rsidRDefault="00BB3586">
      <w:pPr>
        <w:pStyle w:val="ConsPlusNormal"/>
        <w:spacing w:before="240"/>
      </w:pPr>
      <w:r>
        <w:t>N 1807-1</w:t>
      </w:r>
    </w:p>
    <w:p w:rsidR="00000000" w:rsidRDefault="00BB3586">
      <w:pPr>
        <w:pStyle w:val="ConsPlusNormal"/>
      </w:pPr>
    </w:p>
    <w:p w:rsidR="00000000" w:rsidRDefault="00BB3586">
      <w:pPr>
        <w:pStyle w:val="ConsPlusNormal"/>
      </w:pPr>
    </w:p>
    <w:p w:rsidR="00BB3586" w:rsidRDefault="00BB35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3586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586" w:rsidRDefault="00BB3586">
      <w:pPr>
        <w:spacing w:after="0" w:line="240" w:lineRule="auto"/>
      </w:pPr>
      <w:r>
        <w:separator/>
      </w:r>
    </w:p>
  </w:endnote>
  <w:endnote w:type="continuationSeparator" w:id="0">
    <w:p w:rsidR="00BB3586" w:rsidRDefault="00BB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B358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C167FE">
            <w:rPr>
              <w:sz w:val="20"/>
              <w:szCs w:val="20"/>
            </w:rPr>
            <w:fldChar w:fldCharType="separate"/>
          </w:r>
          <w:r w:rsidR="00C167FE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C167FE">
            <w:rPr>
              <w:sz w:val="20"/>
              <w:szCs w:val="20"/>
            </w:rPr>
            <w:fldChar w:fldCharType="separate"/>
          </w:r>
          <w:r w:rsidR="00C167FE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B358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586" w:rsidRDefault="00BB3586">
      <w:pPr>
        <w:spacing w:after="0" w:line="240" w:lineRule="auto"/>
      </w:pPr>
      <w:r>
        <w:separator/>
      </w:r>
    </w:p>
  </w:footnote>
  <w:footnote w:type="continuationSeparator" w:id="0">
    <w:p w:rsidR="00BB3586" w:rsidRDefault="00BB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Закон РФ от 25.10.1991 N 1807-1</w:t>
          </w:r>
          <w:r>
            <w:rPr>
              <w:sz w:val="16"/>
              <w:szCs w:val="16"/>
            </w:rPr>
            <w:br/>
            <w:t>(ред. от 12.03.2014)</w:t>
          </w:r>
          <w:r>
            <w:rPr>
              <w:sz w:val="16"/>
              <w:szCs w:val="16"/>
            </w:rPr>
            <w:br/>
            <w:t>"О языках нар</w:t>
          </w:r>
          <w:r>
            <w:rPr>
              <w:sz w:val="16"/>
              <w:szCs w:val="16"/>
            </w:rPr>
            <w:t>одов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jc w:val="center"/>
          </w:pPr>
        </w:p>
        <w:p w:rsidR="00000000" w:rsidRDefault="00BB358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358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13.02.2020</w:t>
          </w:r>
        </w:p>
      </w:tc>
    </w:tr>
  </w:tbl>
  <w:p w:rsidR="00000000" w:rsidRDefault="00BB358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B358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FE"/>
    <w:rsid w:val="00BB3586"/>
    <w:rsid w:val="00C1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4475</Words>
  <Characters>25510</Characters>
  <Application>Microsoft Office Word</Application>
  <DocSecurity>2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РФ от 25.10.1991 N 1807-1(ред. от 12.03.2014)"О языках народов Российской Федерации"</vt:lpstr>
    </vt:vector>
  </TitlesOfParts>
  <Company>КонсультантПлюс Версия 4018.00.50</Company>
  <LinksUpToDate>false</LinksUpToDate>
  <CharactersWithSpaces>29926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РФ от 25.10.1991 N 1807-1(ред. от 12.03.2014)"О языках народов Российской Федерации"</dc:title>
  <dc:creator>User</dc:creator>
  <cp:lastModifiedBy>User</cp:lastModifiedBy>
  <cp:revision>2</cp:revision>
  <dcterms:created xsi:type="dcterms:W3CDTF">2020-02-13T05:52:00Z</dcterms:created>
  <dcterms:modified xsi:type="dcterms:W3CDTF">2020-02-13T05:52:00Z</dcterms:modified>
</cp:coreProperties>
</file>